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201" w:rsidRDefault="00222201" w:rsidP="00222201">
      <w:r>
        <w:t>Chambéry et son bassin</w:t>
      </w:r>
    </w:p>
    <w:p w:rsidR="00222201" w:rsidRDefault="00222201" w:rsidP="00222201">
      <w:r>
        <w:t xml:space="preserve">Avant la fondation de la ville à l'époque romaine, de vastes marais s'étendaient à cet emplacement. La majeure partie de la ville se situe sur un terrain plat marqué par quelques collines : Chambéry-le-Haut, Chantemerle et Chambéry-le-Vieux, Bellevue ou encore Les Monts. </w:t>
      </w:r>
    </w:p>
    <w:p w:rsidR="00222201" w:rsidRDefault="00222201" w:rsidP="00222201">
      <w:r>
        <w:t>Le reste du paysage se compose de moyennes montagnes.</w:t>
      </w:r>
    </w:p>
    <w:p w:rsidR="00725F18" w:rsidRDefault="00222201">
      <w:r>
        <w:t>La ville est baignée par la Leysse, l'</w:t>
      </w:r>
      <w:proofErr w:type="spellStart"/>
      <w:r>
        <w:t>Albanne</w:t>
      </w:r>
      <w:proofErr w:type="spellEnd"/>
      <w:r>
        <w:t xml:space="preserve"> et l'Hyères, rivières alimentant le lac du Bourget. Les zones péri-urbaines de la commune sont également arrosées par quelques menus cours d'eau.</w:t>
      </w:r>
      <w:bookmarkStart w:id="0" w:name="_GoBack"/>
      <w:bookmarkEnd w:id="0"/>
    </w:p>
    <w:sectPr w:rsidR="00725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01"/>
    <w:rsid w:val="000442D8"/>
    <w:rsid w:val="00222201"/>
    <w:rsid w:val="002C201B"/>
    <w:rsid w:val="00725F18"/>
    <w:rsid w:val="00D5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3805"/>
  <w15:chartTrackingRefBased/>
  <w15:docId w15:val="{8CAB96DB-8F97-4F3F-B3C8-462E3283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201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2C201B"/>
    <w:pPr>
      <w:pageBreakBefore/>
      <w:tabs>
        <w:tab w:val="right" w:pos="9071"/>
      </w:tabs>
      <w:spacing w:after="1080" w:line="240" w:lineRule="auto"/>
      <w:outlineLvl w:val="0"/>
    </w:pPr>
    <w:rPr>
      <w:rFonts w:ascii="Arial Rounded MT Bold" w:eastAsia="Times New Roman" w:hAnsi="Arial Rounded MT Bold"/>
      <w:caps/>
      <w:sz w:val="4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2C201B"/>
    <w:pPr>
      <w:pBdr>
        <w:top w:val="single" w:sz="6" w:space="1" w:color="auto"/>
      </w:pBdr>
      <w:spacing w:before="360" w:after="120" w:line="288" w:lineRule="auto"/>
      <w:outlineLvl w:val="1"/>
    </w:pPr>
    <w:rPr>
      <w:rFonts w:ascii="Arial Rounded MT Bold" w:eastAsiaTheme="minorHAnsi" w:hAnsi="Arial Rounded MT Bold" w:cstheme="minorBidi"/>
      <w:sz w:val="32"/>
      <w:lang w:eastAsia="fr-FR"/>
    </w:rPr>
  </w:style>
  <w:style w:type="paragraph" w:styleId="Titre3">
    <w:name w:val="heading 3"/>
    <w:basedOn w:val="Normal"/>
    <w:next w:val="Retraitnormal"/>
    <w:link w:val="Titre3Car"/>
    <w:qFormat/>
    <w:rsid w:val="002C201B"/>
    <w:pPr>
      <w:spacing w:before="120" w:after="0" w:line="288" w:lineRule="auto"/>
      <w:jc w:val="both"/>
      <w:outlineLvl w:val="2"/>
    </w:pPr>
    <w:rPr>
      <w:rFonts w:ascii="Arial Rounded MT Bold" w:eastAsia="Times New Roman" w:hAnsi="Arial Rounded MT Bold"/>
      <w:sz w:val="28"/>
      <w:szCs w:val="20"/>
      <w:lang w:eastAsia="fr-FR"/>
    </w:rPr>
  </w:style>
  <w:style w:type="paragraph" w:styleId="Titre4">
    <w:name w:val="heading 4"/>
    <w:basedOn w:val="Normal"/>
    <w:next w:val="Retraitnormal"/>
    <w:link w:val="Titre4Car"/>
    <w:qFormat/>
    <w:rsid w:val="000442D8"/>
    <w:pPr>
      <w:spacing w:before="120" w:after="0" w:line="288" w:lineRule="auto"/>
      <w:jc w:val="both"/>
      <w:outlineLvl w:val="3"/>
    </w:pPr>
    <w:rPr>
      <w:rFonts w:ascii="Century Gothic" w:eastAsia="Times New Roman" w:hAnsi="Century Gothic"/>
      <w:b/>
      <w:bCs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C201B"/>
    <w:rPr>
      <w:rFonts w:ascii="Arial Rounded MT Bold" w:eastAsia="Times New Roman" w:hAnsi="Arial Rounded MT Bold" w:cs="Times New Roman"/>
      <w:caps/>
      <w:sz w:val="40"/>
      <w:szCs w:val="20"/>
      <w:lang w:eastAsia="fr-FR"/>
    </w:rPr>
  </w:style>
  <w:style w:type="character" w:customStyle="1" w:styleId="Titre2Car">
    <w:name w:val="Titre 2 Car"/>
    <w:link w:val="Titre2"/>
    <w:rsid w:val="002C201B"/>
    <w:rPr>
      <w:rFonts w:ascii="Arial Rounded MT Bold" w:hAnsi="Arial Rounded MT Bold"/>
      <w:sz w:val="32"/>
      <w:lang w:eastAsia="fr-FR"/>
    </w:rPr>
  </w:style>
  <w:style w:type="character" w:customStyle="1" w:styleId="Titre3Car">
    <w:name w:val="Titre 3 Car"/>
    <w:basedOn w:val="Policepardfaut"/>
    <w:link w:val="Titre3"/>
    <w:rsid w:val="002C201B"/>
    <w:rPr>
      <w:rFonts w:ascii="Arial Rounded MT Bold" w:eastAsia="Times New Roman" w:hAnsi="Arial Rounded MT Bold" w:cs="Times New Roman"/>
      <w:sz w:val="28"/>
      <w:szCs w:val="20"/>
      <w:lang w:eastAsia="fr-FR"/>
    </w:rPr>
  </w:style>
  <w:style w:type="paragraph" w:styleId="Retraitnormal">
    <w:name w:val="Normal Indent"/>
    <w:basedOn w:val="Normal"/>
    <w:uiPriority w:val="99"/>
    <w:semiHidden/>
    <w:unhideWhenUsed/>
    <w:rsid w:val="002C201B"/>
    <w:pPr>
      <w:spacing w:after="160" w:line="259" w:lineRule="auto"/>
      <w:ind w:left="708"/>
    </w:pPr>
    <w:rPr>
      <w:rFonts w:asciiTheme="minorHAnsi" w:eastAsiaTheme="minorHAnsi" w:hAnsiTheme="minorHAnsi" w:cstheme="minorBidi"/>
    </w:rPr>
  </w:style>
  <w:style w:type="character" w:customStyle="1" w:styleId="Titre4Car">
    <w:name w:val="Titre 4 Car"/>
    <w:basedOn w:val="Policepardfaut"/>
    <w:link w:val="Titre4"/>
    <w:rsid w:val="000442D8"/>
    <w:rPr>
      <w:rFonts w:ascii="Century Gothic" w:eastAsia="Times New Roman" w:hAnsi="Century Gothic" w:cs="Times New Roman"/>
      <w:b/>
      <w:bCs/>
      <w:sz w:val="24"/>
      <w:szCs w:val="20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459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Lallias</dc:creator>
  <cp:keywords/>
  <dc:description/>
  <cp:lastModifiedBy>Laurent Lallias</cp:lastModifiedBy>
  <cp:revision>1</cp:revision>
  <dcterms:created xsi:type="dcterms:W3CDTF">2019-04-26T12:44:00Z</dcterms:created>
  <dcterms:modified xsi:type="dcterms:W3CDTF">2019-04-26T12:46:00Z</dcterms:modified>
</cp:coreProperties>
</file>